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05" w:tblpY="2326"/>
        <w:tblW w:w="11595" w:type="dxa"/>
        <w:tblLook w:val="04A0" w:firstRow="1" w:lastRow="0" w:firstColumn="1" w:lastColumn="0" w:noHBand="0" w:noVBand="1"/>
      </w:tblPr>
      <w:tblGrid>
        <w:gridCol w:w="1785"/>
        <w:gridCol w:w="270"/>
        <w:gridCol w:w="270"/>
        <w:gridCol w:w="90"/>
        <w:gridCol w:w="180"/>
        <w:gridCol w:w="630"/>
        <w:gridCol w:w="270"/>
        <w:gridCol w:w="237"/>
        <w:gridCol w:w="96"/>
        <w:gridCol w:w="556"/>
        <w:gridCol w:w="1024"/>
        <w:gridCol w:w="650"/>
        <w:gridCol w:w="359"/>
        <w:gridCol w:w="580"/>
        <w:gridCol w:w="46"/>
        <w:gridCol w:w="35"/>
        <w:gridCol w:w="466"/>
        <w:gridCol w:w="723"/>
        <w:gridCol w:w="206"/>
        <w:gridCol w:w="67"/>
        <w:gridCol w:w="91"/>
        <w:gridCol w:w="399"/>
        <w:gridCol w:w="278"/>
        <w:gridCol w:w="835"/>
        <w:gridCol w:w="1452"/>
      </w:tblGrid>
      <w:tr w:rsidR="005A1810" w:rsidRPr="00AE1D2A" w14:paraId="0DA14BC7" w14:textId="77777777" w:rsidTr="007359F6">
        <w:trPr>
          <w:trHeight w:val="360"/>
        </w:trPr>
        <w:tc>
          <w:tcPr>
            <w:tcW w:w="23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4F423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Application Date:</w:t>
            </w:r>
          </w:p>
        </w:tc>
        <w:tc>
          <w:tcPr>
            <w:tcW w:w="409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B6B729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9D6E91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PIN:</w:t>
            </w:r>
          </w:p>
        </w:tc>
        <w:tc>
          <w:tcPr>
            <w:tcW w:w="455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A7A63C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E31870" w:rsidRPr="00AE1D2A" w14:paraId="37CEC724" w14:textId="77777777" w:rsidTr="00F551F1">
        <w:trPr>
          <w:trHeight w:val="370"/>
        </w:trPr>
        <w:tc>
          <w:tcPr>
            <w:tcW w:w="23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4CE0E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1. Applicant’s Name:</w:t>
            </w:r>
          </w:p>
        </w:tc>
        <w:tc>
          <w:tcPr>
            <w:tcW w:w="9270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1FB35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E31870" w:rsidRPr="00AE1D2A" w14:paraId="1FADD431" w14:textId="77777777" w:rsidTr="00F551F1">
        <w:trPr>
          <w:trHeight w:val="360"/>
        </w:trPr>
        <w:tc>
          <w:tcPr>
            <w:tcW w:w="23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A9456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 xml:space="preserve">2. Property Address: </w:t>
            </w:r>
          </w:p>
        </w:tc>
        <w:tc>
          <w:tcPr>
            <w:tcW w:w="9270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D95C12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667512" w:rsidRPr="00AE1D2A" w14:paraId="4DCFE6FE" w14:textId="77777777" w:rsidTr="00F551F1">
        <w:trPr>
          <w:trHeight w:val="331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2115F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3. Date of Birth:</w:t>
            </w:r>
          </w:p>
        </w:tc>
        <w:tc>
          <w:tcPr>
            <w:tcW w:w="4273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5164D8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968B8E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4. SSN:</w:t>
            </w:r>
          </w:p>
        </w:tc>
        <w:tc>
          <w:tcPr>
            <w:tcW w:w="459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74C5AA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E31870" w:rsidRPr="00AE1D2A" w14:paraId="45794114" w14:textId="77777777" w:rsidTr="00F551F1">
        <w:trPr>
          <w:trHeight w:val="380"/>
        </w:trPr>
        <w:tc>
          <w:tcPr>
            <w:tcW w:w="2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D8F1E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5. Phone Number:</w:t>
            </w:r>
          </w:p>
        </w:tc>
        <w:tc>
          <w:tcPr>
            <w:tcW w:w="954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83A81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E31870" w:rsidRPr="00AE1D2A" w14:paraId="12FEC280" w14:textId="77777777" w:rsidTr="00E31870">
        <w:trPr>
          <w:trHeight w:val="467"/>
        </w:trPr>
        <w:tc>
          <w:tcPr>
            <w:tcW w:w="540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26A6A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6. Are you a new SC resident?</w:t>
            </w:r>
            <w:r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6606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D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24D17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r w:rsidRPr="00C24D1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4878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D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24D17">
              <w:rPr>
                <w:sz w:val="20"/>
                <w:szCs w:val="20"/>
              </w:rPr>
              <w:t>No</w:t>
            </w:r>
          </w:p>
        </w:tc>
        <w:tc>
          <w:tcPr>
            <w:tcW w:w="32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94FA7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6a. If yes, please provide date:</w:t>
            </w:r>
          </w:p>
        </w:tc>
        <w:tc>
          <w:tcPr>
            <w:tcW w:w="29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1B021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E31870" w:rsidRPr="00AE1D2A" w14:paraId="1D2868CA" w14:textId="77777777" w:rsidTr="00F551F1">
        <w:trPr>
          <w:trHeight w:val="192"/>
        </w:trPr>
        <w:tc>
          <w:tcPr>
            <w:tcW w:w="24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85A2D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7. Previous Address:</w:t>
            </w:r>
          </w:p>
        </w:tc>
        <w:tc>
          <w:tcPr>
            <w:tcW w:w="918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85A98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E31870" w:rsidRPr="00AE1D2A" w14:paraId="18F2447D" w14:textId="77777777" w:rsidTr="00E31870">
        <w:trPr>
          <w:trHeight w:val="1156"/>
        </w:trPr>
        <w:tc>
          <w:tcPr>
            <w:tcW w:w="4384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D2B1" w14:textId="77777777" w:rsidR="00564261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 xml:space="preserve">8. Is this property held in a </w:t>
            </w:r>
            <w:r>
              <w:rPr>
                <w:sz w:val="24"/>
                <w:szCs w:val="24"/>
              </w:rPr>
              <w:t xml:space="preserve">  </w:t>
            </w:r>
          </w:p>
          <w:p w14:paraId="2EC7AAD1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E1D2A">
              <w:rPr>
                <w:sz w:val="24"/>
                <w:szCs w:val="24"/>
              </w:rPr>
              <w:t>trust?</w:t>
            </w:r>
            <w:r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198653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AE1D2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074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No</w:t>
            </w:r>
          </w:p>
        </w:tc>
        <w:tc>
          <w:tcPr>
            <w:tcW w:w="408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0D796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9. If yes, are you the</w:t>
            </w:r>
            <w:r>
              <w:rPr>
                <w:sz w:val="24"/>
                <w:szCs w:val="24"/>
              </w:rPr>
              <w:t xml:space="preserve"> </w:t>
            </w:r>
            <w:r w:rsidRPr="00AE1D2A">
              <w:rPr>
                <w:sz w:val="24"/>
                <w:szCs w:val="24"/>
              </w:rPr>
              <w:t>beneficiary of the trust?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39584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AE1D2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54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No</w:t>
            </w:r>
          </w:p>
        </w:tc>
        <w:tc>
          <w:tcPr>
            <w:tcW w:w="312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B7027" w14:textId="77777777" w:rsidR="00564261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 xml:space="preserve">10. If jointly owned, provide number of legal parties: </w:t>
            </w:r>
          </w:p>
          <w:p w14:paraId="465A8021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________</w:t>
            </w:r>
          </w:p>
        </w:tc>
      </w:tr>
      <w:tr w:rsidR="00E31870" w:rsidRPr="00AE1D2A" w14:paraId="0C4E3B71" w14:textId="77777777" w:rsidTr="00F551F1">
        <w:trPr>
          <w:trHeight w:val="380"/>
        </w:trPr>
        <w:tc>
          <w:tcPr>
            <w:tcW w:w="259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213A225D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11. Name of Co-owner:</w:t>
            </w:r>
          </w:p>
        </w:tc>
        <w:tc>
          <w:tcPr>
            <w:tcW w:w="6435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4E45110B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BA2DF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Spouse?</w:t>
            </w:r>
          </w:p>
        </w:tc>
        <w:tc>
          <w:tcPr>
            <w:tcW w:w="14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4109E" w14:textId="77777777" w:rsidR="00564261" w:rsidRPr="00AE1D2A" w:rsidRDefault="00564261" w:rsidP="00E31870">
            <w:pPr>
              <w:jc w:val="center"/>
              <w:rPr>
                <w:sz w:val="24"/>
                <w:szCs w:val="24"/>
              </w:rPr>
            </w:pPr>
            <w:sdt>
              <w:sdtPr>
                <w:id w:val="101033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 xml:space="preserve">Yes    </w:t>
            </w:r>
            <w:sdt>
              <w:sdtPr>
                <w:id w:val="-30177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>No</w:t>
            </w:r>
          </w:p>
        </w:tc>
      </w:tr>
      <w:tr w:rsidR="007639F1" w:rsidRPr="00AE1D2A" w14:paraId="26368E31" w14:textId="77777777" w:rsidTr="00F551F1">
        <w:trPr>
          <w:trHeight w:val="389"/>
        </w:trPr>
        <w:tc>
          <w:tcPr>
            <w:tcW w:w="322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B20D0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12. Co-owner’s Date of Birth:</w:t>
            </w:r>
          </w:p>
        </w:tc>
        <w:tc>
          <w:tcPr>
            <w:tcW w:w="28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69F55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B5C91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13. Co-owner’s SSN:</w:t>
            </w:r>
          </w:p>
        </w:tc>
        <w:tc>
          <w:tcPr>
            <w:tcW w:w="33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AF49A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  <w:tr w:rsidR="00E31870" w:rsidRPr="00AE1D2A" w14:paraId="55FC7D53" w14:textId="77777777" w:rsidTr="00F551F1">
        <w:trPr>
          <w:trHeight w:val="1088"/>
        </w:trPr>
        <w:tc>
          <w:tcPr>
            <w:tcW w:w="373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15F9A3E7" w14:textId="77777777" w:rsidR="00564261" w:rsidRPr="00AE1D2A" w:rsidRDefault="00564261" w:rsidP="00E31870">
            <w:pPr>
              <w:ind w:left="-28"/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14. Is this your permanent home?</w:t>
            </w:r>
          </w:p>
          <w:p w14:paraId="25118DF1" w14:textId="77777777" w:rsidR="00564261" w:rsidRPr="00AE1D2A" w:rsidRDefault="00564261" w:rsidP="00E3187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1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</w:t>
            </w:r>
            <w:r w:rsidRPr="00AE1D2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318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No</w:t>
            </w:r>
          </w:p>
        </w:tc>
        <w:tc>
          <w:tcPr>
            <w:tcW w:w="334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F12CB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AE1D2A">
              <w:rPr>
                <w:sz w:val="24"/>
                <w:szCs w:val="24"/>
              </w:rPr>
              <w:t>Is this a mobile home?</w:t>
            </w:r>
          </w:p>
          <w:p w14:paraId="7F00D115" w14:textId="77777777" w:rsidR="00564261" w:rsidRPr="00AE1D2A" w:rsidRDefault="00564261" w:rsidP="00E3187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379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</w:t>
            </w:r>
            <w:r w:rsidRPr="00AE1D2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82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No</w:t>
            </w:r>
          </w:p>
        </w:tc>
        <w:tc>
          <w:tcPr>
            <w:tcW w:w="4517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1FC93" w14:textId="77777777" w:rsidR="00564261" w:rsidRDefault="00564261" w:rsidP="00E31870">
            <w:pPr>
              <w:jc w:val="center"/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16. Is there any commercial property or multi-family dwelling on the property?</w:t>
            </w:r>
          </w:p>
          <w:p w14:paraId="13238D9D" w14:textId="77777777" w:rsidR="00564261" w:rsidRPr="00AE1D2A" w:rsidRDefault="00564261" w:rsidP="00E3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27FDC">
              <w:t xml:space="preserve"> </w:t>
            </w:r>
            <w:sdt>
              <w:sdtPr>
                <w:id w:val="11003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 xml:space="preserve">Yes     </w:t>
            </w:r>
            <w:sdt>
              <w:sdtPr>
                <w:id w:val="-11537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>No</w:t>
            </w:r>
          </w:p>
        </w:tc>
      </w:tr>
      <w:tr w:rsidR="00E31870" w:rsidRPr="00AE1D2A" w14:paraId="2F455607" w14:textId="77777777" w:rsidTr="00E31870">
        <w:trPr>
          <w:trHeight w:val="989"/>
        </w:trPr>
        <w:tc>
          <w:tcPr>
            <w:tcW w:w="3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77BA6" w14:textId="77777777" w:rsidR="00F551F1" w:rsidRDefault="00564261" w:rsidP="00E31870">
            <w:r w:rsidRPr="00AE1D2A">
              <w:rPr>
                <w:sz w:val="24"/>
                <w:szCs w:val="24"/>
              </w:rPr>
              <w:t xml:space="preserve">17a. </w:t>
            </w:r>
            <w:r w:rsidRPr="001642A3">
              <w:t xml:space="preserve">Has this property been leased or rented in the past year?            </w:t>
            </w:r>
          </w:p>
          <w:p w14:paraId="5260C952" w14:textId="5A8001F2" w:rsidR="00564261" w:rsidRPr="00AE1D2A" w:rsidRDefault="00564261" w:rsidP="00F551F1">
            <w:pPr>
              <w:jc w:val="center"/>
              <w:rPr>
                <w:sz w:val="24"/>
                <w:szCs w:val="24"/>
              </w:rPr>
            </w:pPr>
            <w:sdt>
              <w:sdtPr>
                <w:id w:val="-13488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>Yes</w:t>
            </w:r>
            <w:r>
              <w:t xml:space="preserve">   </w:t>
            </w:r>
            <w:r w:rsidRPr="00627FDC">
              <w:t xml:space="preserve"> </w:t>
            </w:r>
            <w:sdt>
              <w:sdtPr>
                <w:id w:val="-7309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>No</w:t>
            </w:r>
          </w:p>
        </w:tc>
        <w:tc>
          <w:tcPr>
            <w:tcW w:w="37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82567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1642A3">
              <w:t xml:space="preserve">17b. Will this property be leased or rented for which the homestead is claimed?              </w:t>
            </w:r>
            <w:sdt>
              <w:sdtPr>
                <w:id w:val="-2631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 xml:space="preserve">Yes     </w:t>
            </w:r>
            <w:sdt>
              <w:sdtPr>
                <w:id w:val="-4519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7FDC">
              <w:t>No</w:t>
            </w:r>
          </w:p>
        </w:tc>
        <w:tc>
          <w:tcPr>
            <w:tcW w:w="40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FDFB9" w14:textId="77777777" w:rsidR="00564261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17c. If yes, please provide the number of weeks and months rented or leased.</w:t>
            </w:r>
          </w:p>
          <w:p w14:paraId="441686FC" w14:textId="77777777" w:rsidR="00564261" w:rsidRPr="00AE1D2A" w:rsidRDefault="00564261" w:rsidP="00E31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564261" w:rsidRPr="00AE1D2A" w14:paraId="74D09113" w14:textId="77777777" w:rsidTr="00E31870">
        <w:trPr>
          <w:trHeight w:val="173"/>
        </w:trPr>
        <w:tc>
          <w:tcPr>
            <w:tcW w:w="11595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21447" w14:textId="77777777" w:rsidR="00564261" w:rsidRPr="00AE1D2A" w:rsidRDefault="00564261" w:rsidP="00E31870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3C6E82">
              <w:rPr>
                <w:color w:val="FF0000"/>
                <w:sz w:val="18"/>
                <w:szCs w:val="18"/>
              </w:rPr>
              <w:t>*To obtain additional savings, be sure to apply for the 4% legal residence exemption through the County Assessor.</w:t>
            </w:r>
          </w:p>
        </w:tc>
      </w:tr>
      <w:tr w:rsidR="00564261" w:rsidRPr="00AE1D2A" w14:paraId="2C532612" w14:textId="77777777" w:rsidTr="00E31870">
        <w:trPr>
          <w:trHeight w:val="192"/>
        </w:trPr>
        <w:tc>
          <w:tcPr>
            <w:tcW w:w="11595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005A8955" w14:textId="77777777" w:rsidR="00564261" w:rsidRPr="004C40A6" w:rsidRDefault="00564261" w:rsidP="00E31870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4C40A6">
              <w:rPr>
                <w:b/>
                <w:bCs/>
                <w:sz w:val="32"/>
                <w:szCs w:val="32"/>
              </w:rPr>
              <w:t>Disclaimer and Signature</w:t>
            </w:r>
          </w:p>
        </w:tc>
      </w:tr>
      <w:tr w:rsidR="00564261" w:rsidRPr="00AE1D2A" w14:paraId="47564D04" w14:textId="77777777" w:rsidTr="00E31870">
        <w:trPr>
          <w:trHeight w:val="904"/>
        </w:trPr>
        <w:tc>
          <w:tcPr>
            <w:tcW w:w="11595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E8501E" w14:textId="77777777" w:rsidR="00564261" w:rsidRPr="00AE1D2A" w:rsidRDefault="00564261" w:rsidP="00E31870">
            <w:pPr>
              <w:rPr>
                <w:b/>
                <w:bCs/>
                <w:sz w:val="32"/>
                <w:szCs w:val="32"/>
              </w:rPr>
            </w:pPr>
            <w:r w:rsidRPr="00AE1D2A">
              <w:rPr>
                <w:sz w:val="18"/>
                <w:szCs w:val="18"/>
              </w:rPr>
              <w:t>I (we) hereby certify under penalty of perjury that the above information is true and correct, and that I (we) have been a resident of South Carolina for one year as of 31 December last year, and that the above identified property is my permanent home and legal residence and I am entitled to the Homestead Exemption; and further that I (we) have not applied for such exemption in any other county or state.</w:t>
            </w:r>
          </w:p>
        </w:tc>
      </w:tr>
      <w:tr w:rsidR="00564261" w:rsidRPr="00AE1D2A" w14:paraId="183E46BA" w14:textId="77777777" w:rsidTr="00E31870">
        <w:trPr>
          <w:trHeight w:val="370"/>
        </w:trPr>
        <w:tc>
          <w:tcPr>
            <w:tcW w:w="11595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54D55C2E" w14:textId="77777777" w:rsidR="00564261" w:rsidRPr="00AE1D2A" w:rsidRDefault="00564261" w:rsidP="00E3187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AE1D2A">
              <w:rPr>
                <w:b/>
                <w:bCs/>
                <w:sz w:val="24"/>
                <w:szCs w:val="24"/>
              </w:rPr>
              <w:t>Attach a copy of at least one of the following as proof of eligibility:</w:t>
            </w:r>
          </w:p>
        </w:tc>
      </w:tr>
      <w:tr w:rsidR="00E31870" w:rsidRPr="00AE1D2A" w14:paraId="66EF0498" w14:textId="77777777" w:rsidTr="00E31870">
        <w:trPr>
          <w:trHeight w:val="334"/>
        </w:trPr>
        <w:tc>
          <w:tcPr>
            <w:tcW w:w="60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82C0445" w14:textId="77777777" w:rsidR="00564261" w:rsidRPr="00AE1D2A" w:rsidRDefault="00564261" w:rsidP="00E31870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E1D2A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53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BAC9579" w14:textId="77777777" w:rsidR="00564261" w:rsidRPr="00AE1D2A" w:rsidRDefault="00564261" w:rsidP="00E31870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E1D2A">
              <w:rPr>
                <w:b/>
                <w:bCs/>
                <w:sz w:val="24"/>
                <w:szCs w:val="24"/>
              </w:rPr>
              <w:t>DISABILITY</w:t>
            </w:r>
          </w:p>
        </w:tc>
      </w:tr>
      <w:tr w:rsidR="00E31870" w:rsidRPr="00AE1D2A" w14:paraId="7FEAFEB6" w14:textId="77777777" w:rsidTr="00E31870">
        <w:trPr>
          <w:trHeight w:val="1396"/>
        </w:trPr>
        <w:tc>
          <w:tcPr>
            <w:tcW w:w="605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90198D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263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Medicare or Medicaid Card</w:t>
            </w:r>
          </w:p>
          <w:p w14:paraId="05312A5E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0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Birth Certificate</w:t>
            </w:r>
          </w:p>
          <w:p w14:paraId="4A32FA3E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16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South Carolina driver’s license or official ID card</w:t>
            </w:r>
          </w:p>
        </w:tc>
        <w:tc>
          <w:tcPr>
            <w:tcW w:w="5537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B6E8CD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442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Medicare or Medicaid Card</w:t>
            </w:r>
          </w:p>
          <w:p w14:paraId="240DD6DE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4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Legal Certification of disability</w:t>
            </w:r>
          </w:p>
          <w:p w14:paraId="41F8C6AF" w14:textId="77777777" w:rsidR="00564261" w:rsidRPr="00AE1D2A" w:rsidRDefault="00564261" w:rsidP="00E3187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348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Blind</w:t>
            </w:r>
            <w:r>
              <w:rPr>
                <w:sz w:val="24"/>
                <w:szCs w:val="24"/>
              </w:rPr>
              <w:t xml:space="preserve">                  </w:t>
            </w:r>
            <w:sdt>
              <w:sdtPr>
                <w:rPr>
                  <w:sz w:val="24"/>
                  <w:szCs w:val="24"/>
                </w:rPr>
                <w:id w:val="-41625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1D2A">
              <w:rPr>
                <w:sz w:val="24"/>
                <w:szCs w:val="24"/>
              </w:rPr>
              <w:t>Disabled</w:t>
            </w:r>
          </w:p>
        </w:tc>
      </w:tr>
      <w:tr w:rsidR="005A1810" w:rsidRPr="00AE1D2A" w14:paraId="057FBDCE" w14:textId="77777777" w:rsidTr="00505AA9">
        <w:trPr>
          <w:trHeight w:val="437"/>
        </w:trPr>
        <w:tc>
          <w:tcPr>
            <w:tcW w:w="349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A95D5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Signature of Applicant or Agent:</w:t>
            </w:r>
          </w:p>
        </w:tc>
        <w:tc>
          <w:tcPr>
            <w:tcW w:w="5045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3072F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78B31" w14:textId="77777777" w:rsidR="00564261" w:rsidRPr="00AE1D2A" w:rsidRDefault="00564261" w:rsidP="00E31870">
            <w:pPr>
              <w:rPr>
                <w:sz w:val="24"/>
                <w:szCs w:val="24"/>
              </w:rPr>
            </w:pPr>
            <w:r w:rsidRPr="00AE1D2A">
              <w:rPr>
                <w:sz w:val="24"/>
                <w:szCs w:val="24"/>
              </w:rPr>
              <w:t>Date: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3869B" w14:textId="77777777" w:rsidR="00564261" w:rsidRPr="00AE1D2A" w:rsidRDefault="00564261" w:rsidP="00E31870">
            <w:pPr>
              <w:rPr>
                <w:sz w:val="24"/>
                <w:szCs w:val="24"/>
              </w:rPr>
            </w:pPr>
          </w:p>
        </w:tc>
      </w:tr>
    </w:tbl>
    <w:p w14:paraId="1F98DD53" w14:textId="10A144FB" w:rsidR="00F233D7" w:rsidRPr="00AE1D2A" w:rsidRDefault="00564261" w:rsidP="00643BA2">
      <w:pPr>
        <w:tabs>
          <w:tab w:val="left" w:pos="6641"/>
        </w:tabs>
        <w:rPr>
          <w:sz w:val="24"/>
          <w:szCs w:val="24"/>
        </w:rPr>
      </w:pPr>
      <w:r w:rsidRPr="00643BA2">
        <w:rPr>
          <w:noProof/>
          <w:sz w:val="24"/>
          <w:szCs w:val="24"/>
        </w:rPr>
        <w:t xml:space="preserve"> </w:t>
      </w:r>
      <w:r w:rsidR="00E6067A" w:rsidRPr="00643BA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278D4" wp14:editId="540BF69B">
                <wp:simplePos x="0" y="0"/>
                <wp:positionH relativeFrom="column">
                  <wp:posOffset>-77470</wp:posOffset>
                </wp:positionH>
                <wp:positionV relativeFrom="paragraph">
                  <wp:posOffset>-588645</wp:posOffset>
                </wp:positionV>
                <wp:extent cx="2360930" cy="1404620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036FB" w14:textId="78C533B1" w:rsidR="00643BA2" w:rsidRPr="004448DA" w:rsidRDefault="00643BA2" w:rsidP="006528C0">
                            <w:pPr>
                              <w:spacing w:before="0"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48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Peter J. Tecklenburg</w:t>
                            </w:r>
                          </w:p>
                          <w:p w14:paraId="4BFBA9B2" w14:textId="726AD528" w:rsidR="00643BA2" w:rsidRDefault="00643BA2" w:rsidP="006528C0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448DA">
                              <w:rPr>
                                <w:sz w:val="24"/>
                                <w:szCs w:val="24"/>
                              </w:rPr>
                              <w:t>Charleston County Auditor</w:t>
                            </w:r>
                          </w:p>
                          <w:p w14:paraId="0683CAA3" w14:textId="470EF707" w:rsidR="00E6067A" w:rsidRDefault="00E6067A" w:rsidP="006528C0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 Box 614</w:t>
                            </w:r>
                          </w:p>
                          <w:p w14:paraId="1CF73A57" w14:textId="4C4C0C3C" w:rsidR="00E6067A" w:rsidRPr="004448DA" w:rsidRDefault="00E6067A" w:rsidP="006528C0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Charleston SC 29402-0614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27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-46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2OBd3gAAAACwEAAA8AAAAAAAAA&#10;AAAAAAAAVQQAAGRycy9kb3ducmV2LnhtbFBLBQYAAAAABAAEAPMAAABiBQAAAAA=&#10;" filled="f" stroked="f">
                <v:textbox style="mso-fit-shape-to-text:t">
                  <w:txbxContent>
                    <w:p w14:paraId="21B036FB" w14:textId="78C533B1" w:rsidR="00643BA2" w:rsidRPr="004448DA" w:rsidRDefault="00643BA2" w:rsidP="006528C0">
                      <w:pPr>
                        <w:spacing w:before="0"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48DA">
                        <w:rPr>
                          <w:b/>
                          <w:bCs/>
                          <w:sz w:val="32"/>
                          <w:szCs w:val="32"/>
                        </w:rPr>
                        <w:t>Peter J. Tecklenburg</w:t>
                      </w:r>
                    </w:p>
                    <w:p w14:paraId="4BFBA9B2" w14:textId="726AD528" w:rsidR="00643BA2" w:rsidRDefault="00643BA2" w:rsidP="006528C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4448DA">
                        <w:rPr>
                          <w:sz w:val="24"/>
                          <w:szCs w:val="24"/>
                        </w:rPr>
                        <w:t>Charleston County Auditor</w:t>
                      </w:r>
                    </w:p>
                    <w:p w14:paraId="0683CAA3" w14:textId="470EF707" w:rsidR="00E6067A" w:rsidRDefault="00E6067A" w:rsidP="006528C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 Box 614</w:t>
                      </w:r>
                    </w:p>
                    <w:p w14:paraId="1CF73A57" w14:textId="4C4C0C3C" w:rsidR="00E6067A" w:rsidRPr="004448DA" w:rsidRDefault="00E6067A" w:rsidP="006528C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Charleston SC 29402-0614</w:t>
                      </w:r>
                    </w:p>
                  </w:txbxContent>
                </v:textbox>
              </v:shape>
            </w:pict>
          </mc:Fallback>
        </mc:AlternateContent>
      </w:r>
      <w:r w:rsidR="00643BA2">
        <w:rPr>
          <w:sz w:val="24"/>
          <w:szCs w:val="24"/>
        </w:rPr>
        <w:tab/>
      </w:r>
    </w:p>
    <w:sectPr w:rsidR="00F233D7" w:rsidRPr="00AE1D2A" w:rsidSect="00E97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9016" w14:textId="77777777" w:rsidR="00CA0BFE" w:rsidRDefault="00CA0BFE" w:rsidP="00CA0BFE">
      <w:pPr>
        <w:spacing w:before="0" w:after="0"/>
      </w:pPr>
      <w:r>
        <w:separator/>
      </w:r>
    </w:p>
  </w:endnote>
  <w:endnote w:type="continuationSeparator" w:id="0">
    <w:p w14:paraId="636909BD" w14:textId="77777777" w:rsidR="00CA0BFE" w:rsidRDefault="00CA0BFE" w:rsidP="00CA0B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FD3C" w14:textId="77777777" w:rsidR="00FF2401" w:rsidRDefault="00FF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F37D" w14:textId="4E393B64" w:rsidR="001C4BDD" w:rsidRDefault="001C4BDD" w:rsidP="00416D54">
    <w:pPr>
      <w:jc w:val="center"/>
    </w:pPr>
    <w:r>
      <w:t xml:space="preserve">Location: 101 Meeting Street Ste 105, </w:t>
    </w:r>
    <w:r w:rsidR="00FF2401">
      <w:t xml:space="preserve">Charleston, </w:t>
    </w:r>
    <w:r>
      <w:t>SC 29401 |</w:t>
    </w:r>
    <w:hyperlink r:id="rId1" w:history="1">
      <w:r w:rsidRPr="00FB539C">
        <w:rPr>
          <w:rStyle w:val="Hyperlink"/>
        </w:rPr>
        <w:t>https://auditor.charlestoncounty.org</w:t>
      </w:r>
    </w:hyperlink>
    <w:r>
      <w:t xml:space="preserve"> | 843-958-4200</w:t>
    </w:r>
  </w:p>
  <w:p w14:paraId="313A100A" w14:textId="34C955D5" w:rsidR="004448DA" w:rsidRDefault="00444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945A" w14:textId="77777777" w:rsidR="00FF2401" w:rsidRDefault="00FF2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1C43" w14:textId="77777777" w:rsidR="00CA0BFE" w:rsidRDefault="00CA0BFE" w:rsidP="00CA0BFE">
      <w:pPr>
        <w:spacing w:before="0" w:after="0"/>
      </w:pPr>
      <w:r>
        <w:separator/>
      </w:r>
    </w:p>
  </w:footnote>
  <w:footnote w:type="continuationSeparator" w:id="0">
    <w:p w14:paraId="4CE6BDFE" w14:textId="77777777" w:rsidR="00CA0BFE" w:rsidRDefault="00CA0BFE" w:rsidP="00CA0B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F088" w14:textId="77777777" w:rsidR="00FF2401" w:rsidRDefault="00FF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FC21" w14:textId="2280798E" w:rsidR="00CA0BFE" w:rsidRDefault="00643BA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59B4F" wp14:editId="35C40B43">
          <wp:simplePos x="0" y="0"/>
          <wp:positionH relativeFrom="column">
            <wp:posOffset>2872740</wp:posOffset>
          </wp:positionH>
          <wp:positionV relativeFrom="paragraph">
            <wp:posOffset>-226411</wp:posOffset>
          </wp:positionV>
          <wp:extent cx="941695" cy="949523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695" cy="94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6FCDE" w14:textId="306E47FF" w:rsidR="00CA0BFE" w:rsidRDefault="00643BA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4F9CF9" wp14:editId="0F07EBB5">
              <wp:simplePos x="0" y="0"/>
              <wp:positionH relativeFrom="column">
                <wp:posOffset>581025</wp:posOffset>
              </wp:positionH>
              <wp:positionV relativeFrom="paragraph">
                <wp:posOffset>488315</wp:posOffset>
              </wp:positionV>
              <wp:extent cx="5680075" cy="491320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075" cy="49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EE432" w14:textId="28575C57" w:rsidR="00CA0BFE" w:rsidRPr="009B4EDB" w:rsidRDefault="00CA0BFE" w:rsidP="00CA0BFE">
                          <w:pPr>
                            <w:jc w:val="center"/>
                            <w:rPr>
                              <w:rFonts w:ascii="Amasis MT Pro Black" w:hAnsi="Amasis MT Pro Black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9B4EDB">
                            <w:rPr>
                              <w:rFonts w:ascii="Amasis MT Pro Black" w:hAnsi="Amasis MT Pro Black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  <w:t>HOMESTEAD EXEMPTION APPLICATION</w:t>
                          </w:r>
                        </w:p>
                        <w:p w14:paraId="4CA6AFA9" w14:textId="17AECF67" w:rsidR="00CA0BFE" w:rsidRDefault="00CA0B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F9C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75pt;margin-top:38.45pt;width:447.25pt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mPDg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" stroked="f">
              <v:textbox>
                <w:txbxContent>
                  <w:p w14:paraId="21BEE432" w14:textId="28575C57" w:rsidR="00CA0BFE" w:rsidRPr="009B4EDB" w:rsidRDefault="00CA0BFE" w:rsidP="00CA0BFE">
                    <w:pPr>
                      <w:jc w:val="center"/>
                      <w:rPr>
                        <w:rFonts w:ascii="Amasis MT Pro Black" w:hAnsi="Amasis MT Pro Black"/>
                        <w:b/>
                        <w:bCs/>
                        <w:color w:val="2F5496" w:themeColor="accent1" w:themeShade="BF"/>
                        <w:sz w:val="32"/>
                        <w:szCs w:val="32"/>
                      </w:rPr>
                    </w:pPr>
                    <w:r w:rsidRPr="009B4EDB">
                      <w:rPr>
                        <w:rFonts w:ascii="Amasis MT Pro Black" w:hAnsi="Amasis MT Pro Black"/>
                        <w:b/>
                        <w:bCs/>
                        <w:color w:val="2F5496" w:themeColor="accent1" w:themeShade="BF"/>
                        <w:sz w:val="32"/>
                        <w:szCs w:val="32"/>
                      </w:rPr>
                      <w:t>HOMESTEAD EXEMPTION APPLICATION</w:t>
                    </w:r>
                  </w:p>
                  <w:p w14:paraId="4CA6AFA9" w14:textId="17AECF67" w:rsidR="00CA0BFE" w:rsidRDefault="00CA0BF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8071" w14:textId="77777777" w:rsidR="00FF2401" w:rsidRDefault="00FF2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23A0A"/>
    <w:multiLevelType w:val="hybridMultilevel"/>
    <w:tmpl w:val="FA9C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005C7"/>
    <w:multiLevelType w:val="hybridMultilevel"/>
    <w:tmpl w:val="81ECC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82738">
    <w:abstractNumId w:val="1"/>
  </w:num>
  <w:num w:numId="2" w16cid:durableId="2641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62"/>
    <w:rsid w:val="000E6CA0"/>
    <w:rsid w:val="001642A3"/>
    <w:rsid w:val="001C4BDD"/>
    <w:rsid w:val="001D09E8"/>
    <w:rsid w:val="00284DC9"/>
    <w:rsid w:val="002A4498"/>
    <w:rsid w:val="002C0229"/>
    <w:rsid w:val="002D333F"/>
    <w:rsid w:val="0031654F"/>
    <w:rsid w:val="0038350F"/>
    <w:rsid w:val="003C6E82"/>
    <w:rsid w:val="00416D54"/>
    <w:rsid w:val="004448DA"/>
    <w:rsid w:val="004C40A6"/>
    <w:rsid w:val="004F0353"/>
    <w:rsid w:val="00505AA9"/>
    <w:rsid w:val="00542087"/>
    <w:rsid w:val="00564261"/>
    <w:rsid w:val="005A1810"/>
    <w:rsid w:val="00627FDC"/>
    <w:rsid w:val="00643BA2"/>
    <w:rsid w:val="006528C0"/>
    <w:rsid w:val="00667512"/>
    <w:rsid w:val="007359F6"/>
    <w:rsid w:val="007639F1"/>
    <w:rsid w:val="008208F6"/>
    <w:rsid w:val="008B67E3"/>
    <w:rsid w:val="008F1773"/>
    <w:rsid w:val="00900A62"/>
    <w:rsid w:val="00933686"/>
    <w:rsid w:val="009828E3"/>
    <w:rsid w:val="00986A4D"/>
    <w:rsid w:val="009B4EDB"/>
    <w:rsid w:val="00A50847"/>
    <w:rsid w:val="00A54055"/>
    <w:rsid w:val="00AE1D2A"/>
    <w:rsid w:val="00B00FD3"/>
    <w:rsid w:val="00C24D17"/>
    <w:rsid w:val="00C532F4"/>
    <w:rsid w:val="00C92F2A"/>
    <w:rsid w:val="00CA0BFE"/>
    <w:rsid w:val="00CB68E6"/>
    <w:rsid w:val="00CC0ACA"/>
    <w:rsid w:val="00D30CD4"/>
    <w:rsid w:val="00D43C0A"/>
    <w:rsid w:val="00D53BA1"/>
    <w:rsid w:val="00DC2FFA"/>
    <w:rsid w:val="00DD79F6"/>
    <w:rsid w:val="00E31870"/>
    <w:rsid w:val="00E6067A"/>
    <w:rsid w:val="00E972A3"/>
    <w:rsid w:val="00ED4D54"/>
    <w:rsid w:val="00F06728"/>
    <w:rsid w:val="00F07C94"/>
    <w:rsid w:val="00F233D7"/>
    <w:rsid w:val="00F418EE"/>
    <w:rsid w:val="00F551F1"/>
    <w:rsid w:val="00F82BC7"/>
    <w:rsid w:val="00F92973"/>
    <w:rsid w:val="00FF0FDC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D08DC"/>
  <w15:chartTrackingRefBased/>
  <w15:docId w15:val="{5C0CA263-5388-4FC9-B0A7-C18A2AE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62"/>
    <w:pPr>
      <w:spacing w:before="60" w:after="60" w:line="240" w:lineRule="auto"/>
    </w:pPr>
    <w:rPr>
      <w:color w:val="404040" w:themeColor="text1" w:themeTint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62"/>
    <w:rPr>
      <w:color w:val="808080"/>
    </w:rPr>
  </w:style>
  <w:style w:type="table" w:styleId="TableGrid">
    <w:name w:val="Table Grid"/>
    <w:basedOn w:val="TableNormal"/>
    <w:uiPriority w:val="39"/>
    <w:rsid w:val="0090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BF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A0BFE"/>
    <w:rPr>
      <w:color w:val="404040" w:themeColor="text1" w:themeTint="BF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0BF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0BFE"/>
    <w:rPr>
      <w:color w:val="404040" w:themeColor="text1" w:themeTint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43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uditor.charlestoncounty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A3A0-5221-4A11-94F1-C8A4640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Leatrice V. Doiley</dc:creator>
  <cp:keywords/>
  <dc:description/>
  <cp:lastModifiedBy>Leatrice V. Doiley</cp:lastModifiedBy>
  <cp:revision>53</cp:revision>
  <cp:lastPrinted>2024-03-27T14:53:00Z</cp:lastPrinted>
  <dcterms:created xsi:type="dcterms:W3CDTF">2024-03-26T20:23:00Z</dcterms:created>
  <dcterms:modified xsi:type="dcterms:W3CDTF">2024-03-27T15:08:00Z</dcterms:modified>
</cp:coreProperties>
</file>